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Centar za odgoj i obrazovanje Ivan Štark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Osijek, Drinska 12 b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KLASA</w:t>
      </w:r>
      <w:r w:rsidRPr="00D0478B">
        <w:rPr>
          <w:rFonts w:eastAsiaTheme="minorHAnsi"/>
          <w:szCs w:val="22"/>
          <w:lang w:eastAsia="en-US"/>
        </w:rPr>
        <w:t>: 112-04/2</w:t>
      </w:r>
      <w:r w:rsidR="00027D79">
        <w:rPr>
          <w:rFonts w:eastAsiaTheme="minorHAnsi"/>
          <w:szCs w:val="22"/>
          <w:lang w:eastAsia="en-US"/>
        </w:rPr>
        <w:t>3-0</w:t>
      </w:r>
      <w:r w:rsidRPr="00D0478B">
        <w:rPr>
          <w:rFonts w:eastAsiaTheme="minorHAnsi"/>
          <w:szCs w:val="22"/>
          <w:lang w:eastAsia="en-US"/>
        </w:rPr>
        <w:t>1/</w:t>
      </w:r>
      <w:r w:rsidR="00027D79">
        <w:rPr>
          <w:rFonts w:eastAsiaTheme="minorHAnsi"/>
          <w:szCs w:val="22"/>
          <w:lang w:eastAsia="en-US"/>
        </w:rPr>
        <w:t>2</w:t>
      </w:r>
      <w:r w:rsidR="00011173">
        <w:rPr>
          <w:rFonts w:eastAsiaTheme="minorHAnsi"/>
          <w:szCs w:val="22"/>
          <w:lang w:eastAsia="en-US"/>
        </w:rPr>
        <w:t>1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URBROJ</w:t>
      </w:r>
      <w:r w:rsidRPr="00D0478B">
        <w:rPr>
          <w:rFonts w:eastAsiaTheme="minorHAnsi"/>
          <w:szCs w:val="22"/>
          <w:lang w:eastAsia="en-US"/>
        </w:rPr>
        <w:t>: 2158-127-23-01-</w:t>
      </w:r>
      <w:r w:rsidR="00861EAF">
        <w:rPr>
          <w:rFonts w:eastAsiaTheme="minorHAnsi"/>
          <w:szCs w:val="22"/>
          <w:lang w:eastAsia="en-US"/>
        </w:rPr>
        <w:t>12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 xml:space="preserve">Osijek, </w:t>
      </w:r>
      <w:r w:rsidR="00011173">
        <w:rPr>
          <w:rFonts w:eastAsiaTheme="minorHAnsi"/>
          <w:szCs w:val="22"/>
          <w:lang w:eastAsia="en-US"/>
        </w:rPr>
        <w:t xml:space="preserve">13. prosinca </w:t>
      </w:r>
      <w:r w:rsidRPr="00D0478B">
        <w:rPr>
          <w:rFonts w:eastAsiaTheme="minorHAnsi"/>
          <w:szCs w:val="22"/>
          <w:lang w:eastAsia="en-US"/>
        </w:rPr>
        <w:t>2023. godine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027D79">
        <w:rPr>
          <w:b/>
        </w:rPr>
        <w:t>Pomoćnik u nastavi na određeno, nepuno radno vrijeme (20 sati tjedno)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011173">
        <w:t>2</w:t>
      </w:r>
      <w:r w:rsidR="00861EAF">
        <w:t>9</w:t>
      </w:r>
      <w:r w:rsidR="00027D79">
        <w:t>. studenog</w:t>
      </w:r>
      <w:r w:rsidR="00F03C10">
        <w:t xml:space="preserve"> 202</w:t>
      </w:r>
      <w:r w:rsidR="00D0478B">
        <w:t>3</w:t>
      </w:r>
      <w:r>
        <w:t>. godine raspisao je natječaj za radno mjesto</w:t>
      </w:r>
      <w:r w:rsidR="00077930" w:rsidRPr="00077930">
        <w:t xml:space="preserve"> </w:t>
      </w:r>
      <w:r w:rsidR="00027D79">
        <w:t>Pomoćnik u nastavi</w:t>
      </w:r>
      <w:r w:rsidR="004E76FB">
        <w:t xml:space="preserve"> </w:t>
      </w:r>
      <w:r>
        <w:t xml:space="preserve">na </w:t>
      </w:r>
      <w:r w:rsidR="00027D79">
        <w:t>ne</w:t>
      </w:r>
      <w:r>
        <w:t>puno određeno vrijem</w:t>
      </w:r>
      <w:r w:rsidR="00EA6B24">
        <w:t>e</w:t>
      </w:r>
      <w:r>
        <w:t>, a sukladno članku 107. Zakona o odgoju i obrazovanju u osnovnoj i srednjoj školi  (N</w:t>
      </w:r>
      <w:r w:rsidR="00D0478B">
        <w:t>arodne novine broj</w:t>
      </w:r>
      <w:r>
        <w:t xml:space="preserve"> 68/18</w:t>
      </w:r>
      <w:r w:rsidR="004E76FB">
        <w:t>, 98/19</w:t>
      </w:r>
      <w:r w:rsidR="00D0478B">
        <w:t>,</w:t>
      </w:r>
      <w:r w:rsidR="004E76FB">
        <w:t xml:space="preserve"> 64/20</w:t>
      </w:r>
      <w:r w:rsidR="00D0478B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D0478B">
        <w:t xml:space="preserve">, </w:t>
      </w:r>
      <w:r w:rsidR="004E76FB">
        <w:t>98/19</w:t>
      </w:r>
      <w:r w:rsidR="00D0478B">
        <w:t>, 151/22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F03C10">
        <w:t>a</w:t>
      </w:r>
      <w:r w:rsidR="004E76FB">
        <w:t xml:space="preserve"> </w:t>
      </w:r>
      <w:r w:rsidR="00861EAF">
        <w:t xml:space="preserve">Helga Pejić </w:t>
      </w:r>
      <w:proofErr w:type="spellStart"/>
      <w:r w:rsidR="00861EAF">
        <w:t>Džoja</w:t>
      </w:r>
      <w:proofErr w:type="spellEnd"/>
      <w:r w:rsidR="004E76FB">
        <w:t xml:space="preserve"> iz Osijeka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027D79">
        <w:t>1</w:t>
      </w:r>
      <w:r w:rsidR="00861EAF">
        <w:t>3</w:t>
      </w:r>
      <w:bookmarkStart w:id="0" w:name="_GoBack"/>
      <w:bookmarkEnd w:id="0"/>
      <w:r w:rsidR="00F03C10">
        <w:t>. studenog 202</w:t>
      </w:r>
      <w:r w:rsidR="00D0478B">
        <w:t>3</w:t>
      </w:r>
      <w:r>
        <w:t xml:space="preserve">. godine </w:t>
      </w:r>
      <w:r w:rsidR="00A3008F">
        <w:t>na mrežnoj stranici Centra za odgoj i obrazovanje Ivan Štark</w:t>
      </w:r>
      <w:r w:rsidR="00D0478B">
        <w:t xml:space="preserve"> </w:t>
      </w:r>
      <w:r w:rsidR="00A3008F">
        <w:t xml:space="preserve">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D0478B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F03C10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11173"/>
    <w:rsid w:val="00027D79"/>
    <w:rsid w:val="00077930"/>
    <w:rsid w:val="000A6A09"/>
    <w:rsid w:val="000E2606"/>
    <w:rsid w:val="004E76FB"/>
    <w:rsid w:val="0051455B"/>
    <w:rsid w:val="00602805"/>
    <w:rsid w:val="007F3E0E"/>
    <w:rsid w:val="007F69CB"/>
    <w:rsid w:val="00861EAF"/>
    <w:rsid w:val="00A3008F"/>
    <w:rsid w:val="00A757B7"/>
    <w:rsid w:val="00B66881"/>
    <w:rsid w:val="00D0478B"/>
    <w:rsid w:val="00E65870"/>
    <w:rsid w:val="00E87C67"/>
    <w:rsid w:val="00EA6B24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70F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2020-10-21T06:29:00Z</cp:lastPrinted>
  <dcterms:created xsi:type="dcterms:W3CDTF">2023-11-29T07:52:00Z</dcterms:created>
  <dcterms:modified xsi:type="dcterms:W3CDTF">2023-12-12T12:28:00Z</dcterms:modified>
</cp:coreProperties>
</file>