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295847">
        <w:t>02/22-01/7</w:t>
      </w:r>
    </w:p>
    <w:p w:rsidR="00A757B7" w:rsidRDefault="000E2606" w:rsidP="00A757B7">
      <w:pPr>
        <w:jc w:val="both"/>
      </w:pPr>
      <w:r>
        <w:t>URBROJ: 2158-</w:t>
      </w:r>
      <w:r w:rsidR="00295847">
        <w:t>127-22-01-13</w:t>
      </w:r>
    </w:p>
    <w:p w:rsidR="00A757B7" w:rsidRDefault="00602805" w:rsidP="00A757B7">
      <w:pPr>
        <w:jc w:val="both"/>
      </w:pPr>
      <w:r>
        <w:t xml:space="preserve">Osijek, </w:t>
      </w:r>
      <w:r w:rsidR="00295847">
        <w:t>13. lipnja 2022.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 xml:space="preserve">Učitelj </w:t>
      </w:r>
      <w:r w:rsidR="004E76FB">
        <w:rPr>
          <w:b/>
        </w:rPr>
        <w:t xml:space="preserve">tjelesne i zdravstvene kulture </w:t>
      </w:r>
      <w:r>
        <w:rPr>
          <w:b/>
        </w:rPr>
        <w:t xml:space="preserve"> na </w:t>
      </w:r>
      <w:r w:rsidR="00295847">
        <w:rPr>
          <w:b/>
        </w:rPr>
        <w:t>ne</w:t>
      </w:r>
      <w:r>
        <w:rPr>
          <w:b/>
        </w:rPr>
        <w:t xml:space="preserve">puno, </w:t>
      </w:r>
      <w:r w:rsidR="004E76FB">
        <w:rPr>
          <w:b/>
        </w:rPr>
        <w:t>ne</w:t>
      </w:r>
      <w:r>
        <w:rPr>
          <w:b/>
        </w:rPr>
        <w:t>određeno vrijeme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295847">
        <w:t>17. svibnja 2022</w:t>
      </w:r>
      <w:r>
        <w:t>. godine raspisao je natječaj za radno mjesto</w:t>
      </w:r>
      <w:r w:rsidR="00077930" w:rsidRPr="00077930">
        <w:t xml:space="preserve"> </w:t>
      </w:r>
      <w:r w:rsidR="007F3E0E">
        <w:t xml:space="preserve">Učitelj </w:t>
      </w:r>
      <w:r w:rsidR="004E76FB">
        <w:t xml:space="preserve">tjelesne i zdravstvene kulture </w:t>
      </w:r>
      <w:r>
        <w:t xml:space="preserve">na </w:t>
      </w:r>
      <w:r w:rsidR="00295847">
        <w:t>ne</w:t>
      </w:r>
      <w:r>
        <w:t xml:space="preserve">puno </w:t>
      </w:r>
      <w:r w:rsidR="004E76FB">
        <w:t>ne</w:t>
      </w:r>
      <w:r>
        <w:t>određeno vrijem</w:t>
      </w:r>
      <w:r w:rsidR="00EA6B24">
        <w:t>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4E76FB">
        <w:t xml:space="preserve"> i 98/19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 xml:space="preserve">izabran </w:t>
      </w:r>
      <w:r w:rsidR="00295847">
        <w:t xml:space="preserve">Zoran </w:t>
      </w:r>
      <w:proofErr w:type="spellStart"/>
      <w:r w:rsidR="00295847">
        <w:t>Pupovac</w:t>
      </w:r>
      <w:proofErr w:type="spellEnd"/>
      <w:r w:rsidR="00295847">
        <w:t xml:space="preserve"> iz Osijeka, magistar kineziologije.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295847">
        <w:t>13. lipnja 2022</w:t>
      </w:r>
      <w:bookmarkStart w:id="0" w:name="_GoBack"/>
      <w:bookmarkEnd w:id="0"/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295847"/>
    <w:rsid w:val="004E76FB"/>
    <w:rsid w:val="0051455B"/>
    <w:rsid w:val="00602805"/>
    <w:rsid w:val="007F3E0E"/>
    <w:rsid w:val="007F69CB"/>
    <w:rsid w:val="00A3008F"/>
    <w:rsid w:val="00A757B7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5991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2020-10-21T06:29:00Z</cp:lastPrinted>
  <dcterms:created xsi:type="dcterms:W3CDTF">2022-06-13T06:37:00Z</dcterms:created>
  <dcterms:modified xsi:type="dcterms:W3CDTF">2022-06-13T06:37:00Z</dcterms:modified>
</cp:coreProperties>
</file>