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A8C9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18EEE18B" w14:textId="77777777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Osijek, Drinska12 b</w:t>
      </w:r>
    </w:p>
    <w:p w14:paraId="1F4F3FA7" w14:textId="11D0B576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KLASA: 112-04/25-01/</w:t>
      </w:r>
      <w:r w:rsidR="00C74B9B">
        <w:rPr>
          <w:rFonts w:ascii="Times New Roman" w:eastAsia="Times New Roman" w:hAnsi="Times New Roman" w:cs="Times New Roman"/>
          <w:szCs w:val="20"/>
        </w:rPr>
        <w:t>43</w:t>
      </w:r>
    </w:p>
    <w:p w14:paraId="3E49BF50" w14:textId="333B787C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>URBROJ: 2158-127-25-01-</w:t>
      </w:r>
      <w:r w:rsidR="00C74B9B">
        <w:rPr>
          <w:rFonts w:ascii="Times New Roman" w:eastAsia="Times New Roman" w:hAnsi="Times New Roman" w:cs="Times New Roman"/>
          <w:szCs w:val="20"/>
        </w:rPr>
        <w:t>21</w:t>
      </w:r>
    </w:p>
    <w:p w14:paraId="2E3D2B24" w14:textId="58BC2E60" w:rsidR="00613105" w:rsidRPr="00613105" w:rsidRDefault="00613105" w:rsidP="00613105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 w:rsidRPr="00613105">
        <w:rPr>
          <w:rFonts w:ascii="Times New Roman" w:eastAsia="Times New Roman" w:hAnsi="Times New Roman" w:cs="Times New Roman"/>
          <w:szCs w:val="20"/>
        </w:rPr>
        <w:t xml:space="preserve">Osijek, </w:t>
      </w:r>
      <w:r w:rsidR="00C74B9B">
        <w:rPr>
          <w:rFonts w:ascii="Times New Roman" w:eastAsia="Times New Roman" w:hAnsi="Times New Roman" w:cs="Times New Roman"/>
          <w:szCs w:val="20"/>
        </w:rPr>
        <w:t>24. prosinca</w:t>
      </w:r>
      <w:r w:rsidRPr="00613105">
        <w:rPr>
          <w:rFonts w:ascii="Times New Roman" w:eastAsia="Times New Roman" w:hAnsi="Times New Roman" w:cs="Times New Roman"/>
          <w:szCs w:val="20"/>
        </w:rPr>
        <w:t xml:space="preserve"> 2025. godine</w:t>
      </w:r>
    </w:p>
    <w:p w14:paraId="63C3F10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F038BD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 xml:space="preserve">Na temelju članka 8. Pravilnika o načinu i postupku zapošljavanja u Centru za odgoj i obrazovanje Ivan Štark Osijek, upućujemo </w:t>
      </w:r>
    </w:p>
    <w:p w14:paraId="7618843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2594BBA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5EF936A" w14:textId="77777777" w:rsidR="00DD554C" w:rsidRPr="0037007F" w:rsidRDefault="00DD554C" w:rsidP="0037007F">
      <w:pPr>
        <w:jc w:val="center"/>
        <w:rPr>
          <w:rFonts w:ascii="Times New Roman" w:hAnsi="Times New Roman" w:cs="Times New Roman"/>
          <w:b/>
        </w:rPr>
      </w:pPr>
      <w:r w:rsidRPr="0037007F">
        <w:rPr>
          <w:rFonts w:ascii="Times New Roman" w:hAnsi="Times New Roman" w:cs="Times New Roman"/>
          <w:b/>
        </w:rPr>
        <w:t>POZIV NA PISMENO TESTIRANJE</w:t>
      </w:r>
    </w:p>
    <w:p w14:paraId="62F7279E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3EB7B7A2" w14:textId="733A6CBC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Pozivamo na pismeno testiranje kandidate/kinje (p</w:t>
      </w:r>
      <w:r w:rsidR="0037007F">
        <w:rPr>
          <w:rFonts w:ascii="Times New Roman" w:hAnsi="Times New Roman" w:cs="Times New Roman"/>
        </w:rPr>
        <w:t>odnositelje/ice prijava na</w:t>
      </w:r>
      <w:r w:rsidRPr="006B74C8">
        <w:rPr>
          <w:rFonts w:ascii="Times New Roman" w:hAnsi="Times New Roman" w:cs="Times New Roman"/>
        </w:rPr>
        <w:t xml:space="preserve"> natječaj koji/e ispunjavaju formalne uv</w:t>
      </w:r>
      <w:r w:rsidR="0037007F">
        <w:rPr>
          <w:rFonts w:ascii="Times New Roman" w:hAnsi="Times New Roman" w:cs="Times New Roman"/>
        </w:rPr>
        <w:t xml:space="preserve">jete) u provedbi postupka </w:t>
      </w:r>
      <w:r w:rsidRPr="006B74C8">
        <w:rPr>
          <w:rFonts w:ascii="Times New Roman" w:hAnsi="Times New Roman" w:cs="Times New Roman"/>
        </w:rPr>
        <w:t xml:space="preserve"> natječaja objavljenog na mrežnoj stranici i oglasnoj ploči Hrvatskog zavoda za zapošljavanje i na mrežnoj stranici i oglasnoj ploči Centra dana </w:t>
      </w:r>
      <w:r w:rsidR="00C74B9B">
        <w:rPr>
          <w:rFonts w:ascii="Times New Roman" w:hAnsi="Times New Roman" w:cs="Times New Roman"/>
        </w:rPr>
        <w:t>03. prosinca</w:t>
      </w:r>
      <w:r w:rsidR="000A29A0">
        <w:rPr>
          <w:rFonts w:ascii="Times New Roman" w:hAnsi="Times New Roman" w:cs="Times New Roman"/>
        </w:rPr>
        <w:t xml:space="preserve"> 202</w:t>
      </w:r>
      <w:r w:rsidR="00613105">
        <w:rPr>
          <w:rFonts w:ascii="Times New Roman" w:hAnsi="Times New Roman" w:cs="Times New Roman"/>
        </w:rPr>
        <w:t>5</w:t>
      </w:r>
      <w:r w:rsidRPr="006B74C8">
        <w:rPr>
          <w:rFonts w:ascii="Times New Roman" w:hAnsi="Times New Roman" w:cs="Times New Roman"/>
        </w:rPr>
        <w:t>. godine, za prijem djelatnika /ce u Centar za odgoj i obrazovanje Ivan Štark</w:t>
      </w:r>
      <w:r w:rsidR="0037007F">
        <w:rPr>
          <w:rFonts w:ascii="Times New Roman" w:hAnsi="Times New Roman" w:cs="Times New Roman"/>
        </w:rPr>
        <w:t xml:space="preserve"> Osijek, na </w:t>
      </w:r>
      <w:r w:rsidR="00613105">
        <w:rPr>
          <w:rFonts w:ascii="Times New Roman" w:hAnsi="Times New Roman" w:cs="Times New Roman"/>
        </w:rPr>
        <w:t>ne</w:t>
      </w:r>
      <w:r w:rsidR="000A29A0">
        <w:rPr>
          <w:rFonts w:ascii="Times New Roman" w:hAnsi="Times New Roman" w:cs="Times New Roman"/>
        </w:rPr>
        <w:t>o</w:t>
      </w:r>
      <w:r w:rsidR="0037007F">
        <w:rPr>
          <w:rFonts w:ascii="Times New Roman" w:hAnsi="Times New Roman" w:cs="Times New Roman"/>
        </w:rPr>
        <w:t xml:space="preserve">dređeno, puno </w:t>
      </w:r>
      <w:r w:rsidRPr="006B74C8">
        <w:rPr>
          <w:rFonts w:ascii="Times New Roman" w:hAnsi="Times New Roman" w:cs="Times New Roman"/>
        </w:rPr>
        <w:t>radno vrijeme</w:t>
      </w:r>
      <w:r w:rsidR="00613105">
        <w:rPr>
          <w:rFonts w:ascii="Times New Roman" w:hAnsi="Times New Roman" w:cs="Times New Roman"/>
        </w:rPr>
        <w:t xml:space="preserve"> – 1 izvršitelj i određeno, puno radno vrijeme - 1 izvršitelj </w:t>
      </w:r>
      <w:r w:rsidRPr="006B74C8">
        <w:rPr>
          <w:rFonts w:ascii="Times New Roman" w:hAnsi="Times New Roman" w:cs="Times New Roman"/>
        </w:rPr>
        <w:t xml:space="preserve">na radno mjesto: </w:t>
      </w:r>
      <w:r w:rsidR="00613105" w:rsidRPr="0051141C">
        <w:rPr>
          <w:rFonts w:ascii="Times New Roman" w:hAnsi="Times New Roman"/>
          <w:bCs/>
        </w:rPr>
        <w:t>Operativni djelatnik za sigurnost i civilnu zaštitu</w:t>
      </w:r>
      <w:r w:rsidR="00613105">
        <w:rPr>
          <w:rFonts w:ascii="Times New Roman" w:hAnsi="Times New Roman"/>
          <w:bCs/>
        </w:rPr>
        <w:t>.</w:t>
      </w:r>
    </w:p>
    <w:p w14:paraId="290C9686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62F74FE5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Lista kandidata koji ispunjavaju formalne uvjete iz natječaja čije su prijave pravodobne i potpune i koji se upućuju na pismeno testiranje su:</w:t>
      </w:r>
    </w:p>
    <w:p w14:paraId="44C0ED64" w14:textId="77777777" w:rsidR="00DD554C" w:rsidRPr="006B74C8" w:rsidRDefault="00DD554C" w:rsidP="0037007F">
      <w:pPr>
        <w:jc w:val="both"/>
        <w:rPr>
          <w:rFonts w:ascii="Times New Roman" w:hAnsi="Times New Roman" w:cs="Times New Roman"/>
        </w:rPr>
      </w:pPr>
    </w:p>
    <w:p w14:paraId="5C2D3985" w14:textId="258199DD" w:rsidR="00C74B9B" w:rsidRDefault="00C74B9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Viktor Mesarić</w:t>
      </w:r>
    </w:p>
    <w:p w14:paraId="1073EE0A" w14:textId="6004A7E0" w:rsidR="00C74B9B" w:rsidRDefault="00C74B9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Štorat</w:t>
      </w:r>
    </w:p>
    <w:p w14:paraId="4B3348BD" w14:textId="741A941E" w:rsidR="00C74B9B" w:rsidRDefault="00C74B9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Luka Galić</w:t>
      </w:r>
    </w:p>
    <w:p w14:paraId="3ACD2C32" w14:textId="0BE919AA" w:rsidR="00C74B9B" w:rsidRDefault="00C74B9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Ivica Haramija</w:t>
      </w:r>
    </w:p>
    <w:p w14:paraId="3E3245E8" w14:textId="138DA33B" w:rsidR="00C74B9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Ninoslav Nikolić</w:t>
      </w:r>
    </w:p>
    <w:p w14:paraId="2C4A41FC" w14:textId="1ACD6A7A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Matija Arambašić</w:t>
      </w:r>
    </w:p>
    <w:p w14:paraId="5B2F7F21" w14:textId="5086B070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 Bašurić</w:t>
      </w:r>
    </w:p>
    <w:p w14:paraId="56F6FBD0" w14:textId="739A7DD5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Elkazović</w:t>
      </w:r>
    </w:p>
    <w:p w14:paraId="383F88A8" w14:textId="21629201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Matea Grubješić</w:t>
      </w:r>
    </w:p>
    <w:p w14:paraId="45F3CA76" w14:textId="7B79530A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Predrag Šijan</w:t>
      </w:r>
    </w:p>
    <w:p w14:paraId="04421A9E" w14:textId="3E89B958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Jelaković</w:t>
      </w:r>
    </w:p>
    <w:p w14:paraId="1C41A451" w14:textId="7F46CEF2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Tomislav jukić</w:t>
      </w:r>
    </w:p>
    <w:p w14:paraId="3315DEB6" w14:textId="463E29DF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Ivona Hujber</w:t>
      </w:r>
    </w:p>
    <w:p w14:paraId="7910B9EB" w14:textId="6D83C46E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Ujević</w:t>
      </w:r>
    </w:p>
    <w:p w14:paraId="5490D60E" w14:textId="125B0E4F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Franotović</w:t>
      </w:r>
    </w:p>
    <w:p w14:paraId="302A8388" w14:textId="61516A91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Aleksa Rabrenović</w:t>
      </w:r>
    </w:p>
    <w:p w14:paraId="371246DF" w14:textId="0BC781BD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Goran Pavlović</w:t>
      </w:r>
    </w:p>
    <w:p w14:paraId="56B07F0D" w14:textId="2E63FBA5" w:rsidR="00E57ECB" w:rsidRDefault="00E57ECB" w:rsidP="00C74B9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Toni Rupnik</w:t>
      </w:r>
    </w:p>
    <w:p w14:paraId="0DABC1BF" w14:textId="77777777" w:rsidR="00E57ECB" w:rsidRDefault="00E57ECB" w:rsidP="00E57ECB">
      <w:pPr>
        <w:ind w:left="360"/>
        <w:jc w:val="both"/>
        <w:rPr>
          <w:rFonts w:ascii="Times New Roman" w:hAnsi="Times New Roman" w:cs="Times New Roman"/>
        </w:rPr>
      </w:pPr>
    </w:p>
    <w:p w14:paraId="4A7549DD" w14:textId="77777777" w:rsidR="00013A2A" w:rsidRDefault="00013A2A" w:rsidP="00E57ECB">
      <w:pPr>
        <w:ind w:left="360"/>
        <w:jc w:val="both"/>
        <w:rPr>
          <w:rFonts w:ascii="Times New Roman" w:hAnsi="Times New Roman" w:cs="Times New Roman"/>
        </w:rPr>
      </w:pPr>
    </w:p>
    <w:p w14:paraId="5430A809" w14:textId="77777777" w:rsidR="00013A2A" w:rsidRDefault="00013A2A" w:rsidP="00E57ECB">
      <w:pPr>
        <w:ind w:left="360"/>
        <w:jc w:val="both"/>
        <w:rPr>
          <w:rFonts w:ascii="Times New Roman" w:hAnsi="Times New Roman" w:cs="Times New Roman"/>
        </w:rPr>
      </w:pPr>
    </w:p>
    <w:p w14:paraId="682CFCAC" w14:textId="77777777" w:rsidR="00013A2A" w:rsidRPr="00E57ECB" w:rsidRDefault="00013A2A" w:rsidP="00E57ECB">
      <w:pPr>
        <w:ind w:left="360"/>
        <w:jc w:val="both"/>
        <w:rPr>
          <w:rFonts w:ascii="Times New Roman" w:hAnsi="Times New Roman" w:cs="Times New Roman"/>
        </w:rPr>
      </w:pPr>
    </w:p>
    <w:p w14:paraId="124AF63C" w14:textId="77777777" w:rsidR="006B74C8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lastRenderedPageBreak/>
        <w:t>Pravni izvori za pripremanje kandidata za testiranje:</w:t>
      </w:r>
    </w:p>
    <w:p w14:paraId="60D516B0" w14:textId="77777777" w:rsidR="0037007F" w:rsidRPr="006B74C8" w:rsidRDefault="006B74C8" w:rsidP="0037007F">
      <w:pPr>
        <w:jc w:val="both"/>
        <w:rPr>
          <w:rFonts w:ascii="Times New Roman" w:hAnsi="Times New Roman" w:cs="Times New Roman"/>
        </w:rPr>
      </w:pPr>
      <w:r w:rsidRPr="006B74C8">
        <w:rPr>
          <w:rFonts w:ascii="Times New Roman" w:hAnsi="Times New Roman" w:cs="Times New Roman"/>
        </w:rPr>
        <w:t>Izvori koji će se koristiti prilikom provjere znanja testira</w:t>
      </w:r>
      <w:r w:rsidR="0037007F">
        <w:rPr>
          <w:rFonts w:ascii="Times New Roman" w:hAnsi="Times New Roman" w:cs="Times New Roman"/>
        </w:rPr>
        <w:t>njem i razgovorom (intervjuom):</w:t>
      </w:r>
    </w:p>
    <w:p w14:paraId="53440293" w14:textId="758F205B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13105">
        <w:rPr>
          <w:rFonts w:ascii="Times New Roman" w:hAnsi="Times New Roman" w:cs="Times New Roman"/>
        </w:rPr>
        <w:t>. Pravilnik o djelokrugu rada tajnika te administrativno-tehničkim i pomoćnim poslovima koji se obavljaju u osnovnoj školi (NN broj 40/14., 71/25)</w:t>
      </w:r>
    </w:p>
    <w:p w14:paraId="20F2608D" w14:textId="411885F3" w:rsidR="00CF4EC3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13105">
        <w:rPr>
          <w:rFonts w:ascii="Times New Roman" w:hAnsi="Times New Roman" w:cs="Times New Roman"/>
        </w:rPr>
        <w:t>. Zakon o zaštiti na radu</w:t>
      </w:r>
      <w:r w:rsidR="00557645">
        <w:rPr>
          <w:rFonts w:ascii="Times New Roman" w:hAnsi="Times New Roman" w:cs="Times New Roman"/>
        </w:rPr>
        <w:t xml:space="preserve"> (NN broj 71/14., 118/14., 154/14., 94/18. i 96/18.)</w:t>
      </w:r>
    </w:p>
    <w:p w14:paraId="1ED9965F" w14:textId="3E4C8863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13105">
        <w:rPr>
          <w:rFonts w:ascii="Times New Roman" w:hAnsi="Times New Roman" w:cs="Times New Roman"/>
        </w:rPr>
        <w:t>. Zakon o sustavu civilne zaštite</w:t>
      </w:r>
      <w:r w:rsidR="00557645">
        <w:rPr>
          <w:rFonts w:ascii="Times New Roman" w:hAnsi="Times New Roman" w:cs="Times New Roman"/>
        </w:rPr>
        <w:t xml:space="preserve"> (NN broj 82/15., 118/18., 31/20., 20/21. i 114/22.)</w:t>
      </w:r>
    </w:p>
    <w:p w14:paraId="14759BBD" w14:textId="74C6D394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13105">
        <w:rPr>
          <w:rFonts w:ascii="Times New Roman" w:hAnsi="Times New Roman" w:cs="Times New Roman"/>
        </w:rPr>
        <w:t>. Pravilnik o kućnom redu Centra</w:t>
      </w:r>
      <w:r w:rsidR="00557645">
        <w:rPr>
          <w:rFonts w:ascii="Times New Roman" w:hAnsi="Times New Roman" w:cs="Times New Roman"/>
        </w:rPr>
        <w:t xml:space="preserve">  </w:t>
      </w:r>
      <w:r w:rsidR="00557645" w:rsidRPr="00557645">
        <w:rPr>
          <w:rFonts w:ascii="Times New Roman" w:hAnsi="Times New Roman" w:cs="Times New Roman"/>
        </w:rPr>
        <w:t>https://centar-istark-os.skole.hr/pravilnik-o-kucnom-redu/</w:t>
      </w:r>
    </w:p>
    <w:p w14:paraId="60F10EF9" w14:textId="1733984A" w:rsidR="0061310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13105">
        <w:rPr>
          <w:rFonts w:ascii="Times New Roman" w:hAnsi="Times New Roman" w:cs="Times New Roman"/>
        </w:rPr>
        <w:t>. Protokol o postupanju u slučaju nasilja među djecom</w:t>
      </w:r>
      <w:r w:rsidR="00557645">
        <w:rPr>
          <w:rFonts w:ascii="Times New Roman" w:hAnsi="Times New Roman" w:cs="Times New Roman"/>
        </w:rPr>
        <w:t xml:space="preserve"> </w:t>
      </w:r>
      <w:r w:rsidR="00557645" w:rsidRPr="00557645">
        <w:rPr>
          <w:rFonts w:ascii="Times New Roman" w:hAnsi="Times New Roman" w:cs="Times New Roman"/>
        </w:rPr>
        <w:t>https://mzom.gov.hr/UserDocsImages/dokumenti/Dokumenti-ZakonskiPodzakonski-Akti/Predskolski/Protokol%20o%20postupanju%20u%20slu%C4%8Daju%20nasilja%20me%C4%91u%20djecom%20i%20mladima%20-%20Ministarstvo%20za%20demografiju,%20obitelj,%20mlade%20i%20socijalnu%20politiku.pdf</w:t>
      </w:r>
    </w:p>
    <w:p w14:paraId="19E1E369" w14:textId="31897431" w:rsidR="00557645" w:rsidRDefault="00C74B9B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13105">
        <w:rPr>
          <w:rFonts w:ascii="Times New Roman" w:hAnsi="Times New Roman" w:cs="Times New Roman"/>
        </w:rPr>
        <w:t>.</w:t>
      </w:r>
      <w:r w:rsidR="00557645">
        <w:rPr>
          <w:rFonts w:ascii="Times New Roman" w:hAnsi="Times New Roman" w:cs="Times New Roman"/>
        </w:rPr>
        <w:t xml:space="preserve"> </w:t>
      </w:r>
      <w:r w:rsidR="00613105">
        <w:rPr>
          <w:rFonts w:ascii="Times New Roman" w:hAnsi="Times New Roman" w:cs="Times New Roman"/>
        </w:rPr>
        <w:t xml:space="preserve">Protokol o kontroli ulaska i izlaska </w:t>
      </w:r>
      <w:r w:rsidR="009133C5">
        <w:rPr>
          <w:rFonts w:ascii="Times New Roman" w:hAnsi="Times New Roman" w:cs="Times New Roman"/>
        </w:rPr>
        <w:t>u školskim ustanovama Ministarstva znanosti, obrazovanja i mladih</w:t>
      </w:r>
      <w:r w:rsidR="00557645">
        <w:rPr>
          <w:rFonts w:ascii="Times New Roman" w:hAnsi="Times New Roman" w:cs="Times New Roman"/>
        </w:rPr>
        <w:t xml:space="preserve"> </w:t>
      </w:r>
    </w:p>
    <w:p w14:paraId="542BA84D" w14:textId="445206F6" w:rsidR="00613105" w:rsidRDefault="00557645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57645">
        <w:rPr>
          <w:rFonts w:ascii="Times New Roman" w:hAnsi="Times New Roman" w:cs="Times New Roman"/>
        </w:rPr>
        <w:t>https://mzom.gov.hr/UserDocsImages/dokumenti/Obrazovanje/Protokol/Protokol-za-O-i-SS-ver-2-1-2025.pdf</w:t>
      </w:r>
    </w:p>
    <w:p w14:paraId="11E811A9" w14:textId="77777777" w:rsidR="00613105" w:rsidRDefault="00613105" w:rsidP="0037007F">
      <w:pPr>
        <w:jc w:val="both"/>
        <w:rPr>
          <w:rFonts w:ascii="Times New Roman" w:hAnsi="Times New Roman" w:cs="Times New Roman"/>
        </w:rPr>
      </w:pPr>
    </w:p>
    <w:p w14:paraId="0D6EB560" w14:textId="1DB7B2E5" w:rsidR="006B74C8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Pismeno testiranje održat će se u </w:t>
      </w:r>
      <w:r w:rsidR="009133C5">
        <w:rPr>
          <w:rFonts w:ascii="Times New Roman" w:hAnsi="Times New Roman" w:cs="Times New Roman"/>
        </w:rPr>
        <w:t>utorak</w:t>
      </w:r>
      <w:r>
        <w:rPr>
          <w:rFonts w:ascii="Times New Roman" w:hAnsi="Times New Roman" w:cs="Times New Roman"/>
        </w:rPr>
        <w:t xml:space="preserve"> </w:t>
      </w:r>
      <w:r w:rsidR="000A29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13A2A">
        <w:rPr>
          <w:rFonts w:ascii="Times New Roman" w:hAnsi="Times New Roman" w:cs="Times New Roman"/>
        </w:rPr>
        <w:t>30. prosinca</w:t>
      </w:r>
      <w:r w:rsidR="009133C5">
        <w:rPr>
          <w:rFonts w:ascii="Times New Roman" w:hAnsi="Times New Roman" w:cs="Times New Roman"/>
        </w:rPr>
        <w:t xml:space="preserve"> </w:t>
      </w:r>
      <w:r w:rsidR="000A29A0">
        <w:rPr>
          <w:rFonts w:ascii="Times New Roman" w:hAnsi="Times New Roman" w:cs="Times New Roman"/>
        </w:rPr>
        <w:t>202</w:t>
      </w:r>
      <w:r w:rsidR="009133C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godine, u </w:t>
      </w:r>
      <w:r w:rsidR="005A16F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:00 h u Centru za odgoj i obrazovanje Ivan Štark Osijek, Drinska 12 b, 31 000 Osijek, a trajati će </w:t>
      </w:r>
      <w:r w:rsidR="00013A2A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minuta. </w:t>
      </w:r>
    </w:p>
    <w:p w14:paraId="6B30E788" w14:textId="77777777" w:rsidR="0037007F" w:rsidRDefault="006B74C8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kandidata/kinju koji/a ne pristupi testiranju ili ne dođe u točno naznačeno vrijeme za početak testiranja, smatrat će se da je povukao/la prijavu na natječaj. </w:t>
      </w:r>
    </w:p>
    <w:p w14:paraId="4E2F4D6F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nisu podnijele pravovremenu i urednu prijavu ili ne ispunjavaju formalne uvjete iz  natječaja ne smatraju se kandidatima/kinjama prijavljenim na natječaj te nemaju pravo pristupa pismenom testiranju. </w:t>
      </w:r>
    </w:p>
    <w:p w14:paraId="15F72BE6" w14:textId="4925A775" w:rsidR="00EC6C42" w:rsidRDefault="00EC6C42" w:rsidP="0037007F">
      <w:pPr>
        <w:jc w:val="both"/>
        <w:rPr>
          <w:rFonts w:ascii="Times New Roman" w:hAnsi="Times New Roman" w:cs="Times New Roman"/>
        </w:rPr>
      </w:pPr>
    </w:p>
    <w:p w14:paraId="465BE0A9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Pravila testiranja:</w:t>
      </w:r>
    </w:p>
    <w:p w14:paraId="4DC67F85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dolasku na testiranje, od kandidata/kinja će biti zatraženo predočenje odgovarajuće identifikacijske isprave radi utvrđivanja identiteta (osobna iskaznica).</w:t>
      </w:r>
    </w:p>
    <w:p w14:paraId="53170022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provjere znanja i sposobnosti nije dopušteno:</w:t>
      </w:r>
    </w:p>
    <w:p w14:paraId="346D0AFE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koristiti se bilo kakvom literaturom, odnosno bilješkama, </w:t>
      </w:r>
    </w:p>
    <w:p w14:paraId="564B88AA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koristiti mobitel ili druga komunikacijska sredstva, </w:t>
      </w:r>
    </w:p>
    <w:p w14:paraId="2AC6CC28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napuštati prostoriju u kojoj se provjera odvija bez odobrenja osobe koja provodi testiranje, </w:t>
      </w:r>
    </w:p>
    <w:p w14:paraId="2792F1AD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razgovarati s ostalim kandidatima/kinjama niti na drugi način remetiti koncentraciju kandidata/kinja. </w:t>
      </w:r>
    </w:p>
    <w:p w14:paraId="4B4E36D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</w:p>
    <w:p w14:paraId="129AAA67" w14:textId="77777777" w:rsidR="0037007F" w:rsidRDefault="0037007F" w:rsidP="0037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Rezultati: </w:t>
      </w:r>
    </w:p>
    <w:p w14:paraId="5287F228" w14:textId="74A48F60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37007F">
        <w:rPr>
          <w:rFonts w:ascii="Times New Roman" w:eastAsia="Times New Roman" w:hAnsi="Times New Roman" w:cs="Times New Roman"/>
          <w:szCs w:val="24"/>
          <w:lang w:eastAsia="hr-HR"/>
        </w:rPr>
        <w:t xml:space="preserve">Smatra se da je kandidat zadovoljio ako ima najmanje 60% bodova.  Kandidati koji budu zadovoljili na testiranju, bit će pozvani na intervju. </w:t>
      </w:r>
      <w:r w:rsidR="00013A2A">
        <w:rPr>
          <w:rFonts w:ascii="Times New Roman" w:eastAsia="Times New Roman" w:hAnsi="Times New Roman" w:cs="Times New Roman"/>
          <w:szCs w:val="24"/>
          <w:lang w:eastAsia="hr-HR"/>
        </w:rPr>
        <w:t>Intervju će se održati isti dan u 11.00 sati.</w:t>
      </w:r>
    </w:p>
    <w:p w14:paraId="4A2A0FF6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72AEC3D1" w14:textId="77777777" w:rsidR="00013A2A" w:rsidRDefault="00013A2A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AB3390B" w14:textId="77777777" w:rsid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CF4EC3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Cs w:val="24"/>
          <w:lang w:eastAsia="hr-HR"/>
        </w:rPr>
        <w:t>Povjerenstvo za vrednovanje kandidata</w:t>
      </w:r>
    </w:p>
    <w:p w14:paraId="175B7EC9" w14:textId="77777777" w:rsidR="00CF4EC3" w:rsidRDefault="00CF4EC3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C1BAA08" w14:textId="359B16EC" w:rsidR="0037007F" w:rsidRPr="0037007F" w:rsidRDefault="0037007F" w:rsidP="0037007F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__________________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>________________________    ____________________</w:t>
      </w:r>
    </w:p>
    <w:p w14:paraId="2F16F0D5" w14:textId="3E9DCAB4" w:rsidR="00C127EE" w:rsidRPr="006B74C8" w:rsidRDefault="00B71BF8" w:rsidP="006B74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Radoš-Bučma</w:t>
      </w:r>
      <w:r w:rsidR="0037007F">
        <w:rPr>
          <w:rFonts w:ascii="Times New Roman" w:hAnsi="Times New Roman" w:cs="Times New Roman"/>
        </w:rPr>
        <w:t xml:space="preserve">                       </w:t>
      </w:r>
      <w:r w:rsidR="00CF4EC3">
        <w:rPr>
          <w:rFonts w:ascii="Times New Roman" w:hAnsi="Times New Roman" w:cs="Times New Roman"/>
        </w:rPr>
        <w:t>Danijela Buinac</w:t>
      </w:r>
      <w:r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                   </w:t>
      </w:r>
      <w:r w:rsidR="00CF4EC3">
        <w:rPr>
          <w:rFonts w:ascii="Times New Roman" w:hAnsi="Times New Roman" w:cs="Times New Roman"/>
        </w:rPr>
        <w:t xml:space="preserve"> </w:t>
      </w:r>
      <w:r w:rsidR="00013A2A">
        <w:rPr>
          <w:rFonts w:ascii="Times New Roman" w:hAnsi="Times New Roman" w:cs="Times New Roman"/>
        </w:rPr>
        <w:t xml:space="preserve"> </w:t>
      </w:r>
      <w:r w:rsidR="0037007F">
        <w:rPr>
          <w:rFonts w:ascii="Times New Roman" w:hAnsi="Times New Roman" w:cs="Times New Roman"/>
        </w:rPr>
        <w:t xml:space="preserve"> </w:t>
      </w:r>
      <w:r w:rsidR="00013A2A">
        <w:rPr>
          <w:rFonts w:ascii="Times New Roman" w:hAnsi="Times New Roman" w:cs="Times New Roman"/>
        </w:rPr>
        <w:t>Boris Štrak</w:t>
      </w:r>
    </w:p>
    <w:sectPr w:rsidR="00C127EE" w:rsidRPr="006B7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C8D"/>
    <w:multiLevelType w:val="hybridMultilevel"/>
    <w:tmpl w:val="64BC0C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37F96"/>
    <w:multiLevelType w:val="hybridMultilevel"/>
    <w:tmpl w:val="00343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54015">
    <w:abstractNumId w:val="1"/>
  </w:num>
  <w:num w:numId="2" w16cid:durableId="4642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4C"/>
    <w:rsid w:val="00013A2A"/>
    <w:rsid w:val="00066888"/>
    <w:rsid w:val="000A29A0"/>
    <w:rsid w:val="00252273"/>
    <w:rsid w:val="0037007F"/>
    <w:rsid w:val="004F2D64"/>
    <w:rsid w:val="00557645"/>
    <w:rsid w:val="005A16F3"/>
    <w:rsid w:val="00613105"/>
    <w:rsid w:val="006B74C8"/>
    <w:rsid w:val="0071251E"/>
    <w:rsid w:val="009133C5"/>
    <w:rsid w:val="009245F5"/>
    <w:rsid w:val="009B427F"/>
    <w:rsid w:val="00B71BF8"/>
    <w:rsid w:val="00B87610"/>
    <w:rsid w:val="00C127EE"/>
    <w:rsid w:val="00C16001"/>
    <w:rsid w:val="00C74B9B"/>
    <w:rsid w:val="00CE5D34"/>
    <w:rsid w:val="00CF4EC3"/>
    <w:rsid w:val="00DA6AA1"/>
    <w:rsid w:val="00DC5207"/>
    <w:rsid w:val="00DD554C"/>
    <w:rsid w:val="00E57ECB"/>
    <w:rsid w:val="00EC6C42"/>
    <w:rsid w:val="00F91D9D"/>
    <w:rsid w:val="00FE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BF5D"/>
  <w15:docId w15:val="{420626AA-7F54-4C39-80EE-8EFA4703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13105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13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4</cp:revision>
  <cp:lastPrinted>2025-12-22T13:18:00Z</cp:lastPrinted>
  <dcterms:created xsi:type="dcterms:W3CDTF">2025-12-22T13:07:00Z</dcterms:created>
  <dcterms:modified xsi:type="dcterms:W3CDTF">2025-12-23T09:45:00Z</dcterms:modified>
</cp:coreProperties>
</file>