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F726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24EA2FA5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47328152" w14:textId="586AE68F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C83D6A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7B1AA6">
        <w:rPr>
          <w:rFonts w:eastAsiaTheme="minorHAnsi"/>
          <w:szCs w:val="22"/>
          <w:lang w:eastAsia="en-US"/>
        </w:rPr>
        <w:t>15</w:t>
      </w:r>
    </w:p>
    <w:p w14:paraId="7797EFFE" w14:textId="7EA91AC4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C83D6A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E90318">
        <w:rPr>
          <w:rFonts w:eastAsiaTheme="minorHAnsi"/>
          <w:szCs w:val="22"/>
          <w:lang w:eastAsia="en-US"/>
        </w:rPr>
        <w:t>0</w:t>
      </w:r>
      <w:r w:rsidR="007B1AA6">
        <w:rPr>
          <w:rFonts w:eastAsiaTheme="minorHAnsi"/>
          <w:szCs w:val="22"/>
          <w:lang w:eastAsia="en-US"/>
        </w:rPr>
        <w:t>5</w:t>
      </w:r>
    </w:p>
    <w:p w14:paraId="1ADECEE0" w14:textId="1A0B0FA4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7B1AA6">
        <w:rPr>
          <w:rFonts w:eastAsiaTheme="minorHAnsi"/>
          <w:szCs w:val="22"/>
          <w:lang w:eastAsia="en-US"/>
        </w:rPr>
        <w:t>10. travnja</w:t>
      </w:r>
      <w:r w:rsidR="00C83D6A">
        <w:rPr>
          <w:rFonts w:eastAsiaTheme="minorHAnsi"/>
          <w:szCs w:val="22"/>
          <w:lang w:eastAsia="en-US"/>
        </w:rPr>
        <w:t xml:space="preserve"> 2026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70B3148E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212879BC" w14:textId="77777777" w:rsidR="00A757B7" w:rsidRDefault="00A757B7" w:rsidP="00A757B7">
      <w:pPr>
        <w:jc w:val="both"/>
      </w:pPr>
    </w:p>
    <w:p w14:paraId="28D2D560" w14:textId="77777777" w:rsidR="00A757B7" w:rsidRDefault="00A757B7" w:rsidP="00A757B7">
      <w:pPr>
        <w:jc w:val="right"/>
      </w:pPr>
      <w:r>
        <w:t>KANDIDATIMA PRIJAVLJENIMA NA NATJEČAJ</w:t>
      </w:r>
    </w:p>
    <w:p w14:paraId="3B508091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1A611976" w14:textId="77777777" w:rsidR="00A757B7" w:rsidRDefault="00A757B7" w:rsidP="00A757B7">
      <w:pPr>
        <w:jc w:val="both"/>
      </w:pPr>
    </w:p>
    <w:p w14:paraId="1A1A9518" w14:textId="77777777" w:rsidR="00A757B7" w:rsidRDefault="00A757B7" w:rsidP="00A757B7">
      <w:pPr>
        <w:jc w:val="both"/>
      </w:pPr>
    </w:p>
    <w:p w14:paraId="08D6694D" w14:textId="77777777" w:rsidR="00A757B7" w:rsidRDefault="00A757B7" w:rsidP="00A757B7">
      <w:pPr>
        <w:jc w:val="both"/>
      </w:pPr>
    </w:p>
    <w:p w14:paraId="24926F90" w14:textId="4E10AE43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184641874"/>
      <w:bookmarkStart w:id="1" w:name="_Hlk188601633"/>
      <w:r w:rsidR="005522F3">
        <w:rPr>
          <w:b/>
        </w:rPr>
        <w:t>Pomoćnik učenicima s teškoćama</w:t>
      </w:r>
      <w:r w:rsidR="004E76FB">
        <w:rPr>
          <w:b/>
        </w:rPr>
        <w:t xml:space="preserve"> </w:t>
      </w:r>
      <w:r>
        <w:rPr>
          <w:b/>
        </w:rPr>
        <w:t xml:space="preserve"> na </w:t>
      </w:r>
      <w:r w:rsidR="005522F3">
        <w:rPr>
          <w:b/>
        </w:rPr>
        <w:t>ne</w:t>
      </w:r>
      <w:r>
        <w:rPr>
          <w:b/>
        </w:rPr>
        <w:t>puno,</w:t>
      </w:r>
      <w:r w:rsidR="00660449">
        <w:rPr>
          <w:b/>
        </w:rPr>
        <w:t xml:space="preserve"> </w:t>
      </w:r>
      <w:r>
        <w:rPr>
          <w:b/>
        </w:rPr>
        <w:t>određeno vrijeme</w:t>
      </w:r>
      <w:r w:rsidR="00F91B8B">
        <w:rPr>
          <w:b/>
        </w:rPr>
        <w:t xml:space="preserve"> </w:t>
      </w:r>
      <w:bookmarkEnd w:id="0"/>
      <w:r w:rsidR="005522F3">
        <w:rPr>
          <w:b/>
        </w:rPr>
        <w:t>(2</w:t>
      </w:r>
      <w:r w:rsidR="007B1AA6">
        <w:rPr>
          <w:b/>
        </w:rPr>
        <w:t>4</w:t>
      </w:r>
      <w:r w:rsidR="00985D2F">
        <w:rPr>
          <w:b/>
        </w:rPr>
        <w:t xml:space="preserve"> </w:t>
      </w:r>
      <w:r w:rsidR="005522F3">
        <w:rPr>
          <w:b/>
        </w:rPr>
        <w:t>sat</w:t>
      </w:r>
      <w:r w:rsidR="007B1AA6">
        <w:rPr>
          <w:b/>
        </w:rPr>
        <w:t>a</w:t>
      </w:r>
      <w:r w:rsidR="005522F3">
        <w:rPr>
          <w:b/>
        </w:rPr>
        <w:t xml:space="preserve"> tjedno)</w:t>
      </w:r>
    </w:p>
    <w:p w14:paraId="20CEB0D2" w14:textId="77777777" w:rsidR="00A757B7" w:rsidRDefault="00A757B7" w:rsidP="00A757B7">
      <w:pPr>
        <w:jc w:val="both"/>
      </w:pPr>
    </w:p>
    <w:bookmarkEnd w:id="1"/>
    <w:p w14:paraId="34622309" w14:textId="77777777" w:rsidR="00A757B7" w:rsidRDefault="00A757B7" w:rsidP="00A757B7">
      <w:pPr>
        <w:jc w:val="both"/>
      </w:pPr>
    </w:p>
    <w:p w14:paraId="33E6D355" w14:textId="2D906EDA" w:rsidR="00A757B7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7B1AA6">
        <w:t>24</w:t>
      </w:r>
      <w:r w:rsidR="00BD7267">
        <w:t>. ožujka</w:t>
      </w:r>
      <w:r>
        <w:t xml:space="preserve"> 202</w:t>
      </w:r>
      <w:r w:rsidR="00C83D6A">
        <w:t>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Pr="005522F3">
        <w:t>Pomoćnik učenicima s teškoćama  na nepuno, određeno vrijeme (</w:t>
      </w:r>
      <w:r w:rsidR="00CF7B81">
        <w:t>2</w:t>
      </w:r>
      <w:r w:rsidR="007B1AA6">
        <w:t>4</w:t>
      </w:r>
      <w:r w:rsidR="00CF7B81">
        <w:t xml:space="preserve"> sat</w:t>
      </w:r>
      <w:r w:rsidR="007B1AA6">
        <w:t>a</w:t>
      </w:r>
      <w:r w:rsidRPr="005522F3">
        <w:t xml:space="preserve"> tjedno)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39462D29" w14:textId="77777777" w:rsidR="00A3008F" w:rsidRDefault="00A3008F" w:rsidP="00A757B7">
      <w:pPr>
        <w:ind w:firstLine="708"/>
        <w:jc w:val="both"/>
      </w:pPr>
    </w:p>
    <w:p w14:paraId="543F4A18" w14:textId="52155414" w:rsidR="00E90318" w:rsidRPr="004A162E" w:rsidRDefault="00A757B7" w:rsidP="004E76FB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 obavještavamo Vas da </w:t>
      </w:r>
      <w:r w:rsidR="004A162E">
        <w:t>je</w:t>
      </w:r>
      <w:r w:rsidR="000E2606">
        <w:t xml:space="preserve"> na tražen</w:t>
      </w:r>
      <w:r w:rsidR="004A162E">
        <w:t>o</w:t>
      </w:r>
      <w:r w:rsidR="000E2606">
        <w:t xml:space="preserve"> radn</w:t>
      </w:r>
      <w:r w:rsidR="004A162E">
        <w:t>o</w:t>
      </w:r>
      <w:r w:rsidR="00EA6B24">
        <w:t xml:space="preserve"> </w:t>
      </w:r>
      <w:r>
        <w:t>mje</w:t>
      </w:r>
      <w:r w:rsidR="000E2606">
        <w:t>st</w:t>
      </w:r>
      <w:r w:rsidR="004A162E">
        <w:t>o</w:t>
      </w:r>
      <w:r w:rsidR="00EA6B24">
        <w:t xml:space="preserve"> </w:t>
      </w:r>
      <w:r w:rsidR="004E76FB">
        <w:t>izabra</w:t>
      </w:r>
      <w:r w:rsidR="005522F3">
        <w:t>n</w:t>
      </w:r>
      <w:r w:rsidR="004A162E">
        <w:t xml:space="preserve"> </w:t>
      </w:r>
      <w:r w:rsidR="007B1AA6">
        <w:t>Josip Capan</w:t>
      </w:r>
      <w:r w:rsidR="004A162E">
        <w:t>.</w:t>
      </w:r>
    </w:p>
    <w:p w14:paraId="1B0A7082" w14:textId="77777777" w:rsidR="00A3008F" w:rsidRDefault="00A3008F" w:rsidP="00A757B7">
      <w:pPr>
        <w:ind w:firstLine="708"/>
        <w:jc w:val="both"/>
      </w:pPr>
    </w:p>
    <w:p w14:paraId="7A8AF361" w14:textId="488933B7" w:rsidR="00A757B7" w:rsidRDefault="00B66881" w:rsidP="0051455B">
      <w:pPr>
        <w:ind w:firstLine="708"/>
        <w:jc w:val="both"/>
      </w:pPr>
      <w:r>
        <w:t xml:space="preserve">Ova Obavijest je objavljena </w:t>
      </w:r>
      <w:r w:rsidR="007B1AA6">
        <w:t>10. travnja</w:t>
      </w:r>
      <w:r w:rsidR="00C83D6A">
        <w:t xml:space="preserve">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>Osijek, u rubrici pod nazivom „Natječaji“, podrubrici „Obavijesti o izboru kandidata“ i njezinom objavom se smatra da su svi kandidati obavješteni o rezultatima natječaja.</w:t>
      </w:r>
    </w:p>
    <w:p w14:paraId="3FA7CD5E" w14:textId="77777777" w:rsidR="00A3008F" w:rsidRDefault="00A3008F" w:rsidP="00A3008F">
      <w:pPr>
        <w:jc w:val="both"/>
      </w:pPr>
    </w:p>
    <w:p w14:paraId="237E762D" w14:textId="77777777" w:rsidR="00A3008F" w:rsidRDefault="00A3008F" w:rsidP="00A3008F">
      <w:pPr>
        <w:jc w:val="both"/>
      </w:pPr>
    </w:p>
    <w:p w14:paraId="45886CD2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1DC39147" w14:textId="77777777" w:rsidR="007F3E0E" w:rsidRDefault="007F3E0E" w:rsidP="00A757B7">
      <w:pPr>
        <w:ind w:firstLine="708"/>
        <w:jc w:val="both"/>
      </w:pPr>
    </w:p>
    <w:p w14:paraId="72A9143A" w14:textId="77777777" w:rsidR="007F3E0E" w:rsidRDefault="007F3E0E" w:rsidP="00A757B7">
      <w:pPr>
        <w:ind w:firstLine="708"/>
        <w:jc w:val="both"/>
      </w:pPr>
    </w:p>
    <w:p w14:paraId="5B79E131" w14:textId="77777777" w:rsidR="00A757B7" w:rsidRDefault="00A757B7" w:rsidP="00A3008F">
      <w:pPr>
        <w:jc w:val="both"/>
      </w:pPr>
    </w:p>
    <w:p w14:paraId="6DC0F2D5" w14:textId="77777777" w:rsidR="00A757B7" w:rsidRDefault="00A757B7" w:rsidP="00A757B7">
      <w:pPr>
        <w:ind w:left="1416"/>
        <w:jc w:val="both"/>
      </w:pPr>
    </w:p>
    <w:p w14:paraId="1E30D403" w14:textId="77777777" w:rsidR="00A757B7" w:rsidRDefault="00A757B7" w:rsidP="00A757B7">
      <w:pPr>
        <w:ind w:left="1416"/>
        <w:jc w:val="both"/>
      </w:pPr>
    </w:p>
    <w:p w14:paraId="524229AA" w14:textId="77777777" w:rsidR="00A757B7" w:rsidRDefault="00A757B7" w:rsidP="00A757B7">
      <w:pPr>
        <w:ind w:left="1416"/>
        <w:jc w:val="both"/>
      </w:pPr>
    </w:p>
    <w:p w14:paraId="4F454FE6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31170F09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5CA895FF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4A8F4DA6" w14:textId="77777777" w:rsidR="00A757B7" w:rsidRDefault="00A757B7" w:rsidP="00A757B7">
      <w:pPr>
        <w:jc w:val="both"/>
      </w:pPr>
    </w:p>
    <w:p w14:paraId="76A2B65D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96311">
    <w:abstractNumId w:val="0"/>
  </w:num>
  <w:num w:numId="2" w16cid:durableId="3489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A6A09"/>
    <w:rsid w:val="000E2606"/>
    <w:rsid w:val="004A162E"/>
    <w:rsid w:val="004C4ADA"/>
    <w:rsid w:val="004E76FB"/>
    <w:rsid w:val="0051455B"/>
    <w:rsid w:val="005522F3"/>
    <w:rsid w:val="00570B91"/>
    <w:rsid w:val="00586F26"/>
    <w:rsid w:val="00602805"/>
    <w:rsid w:val="006374F4"/>
    <w:rsid w:val="00660449"/>
    <w:rsid w:val="006C2593"/>
    <w:rsid w:val="007B1AA6"/>
    <w:rsid w:val="007F3E0E"/>
    <w:rsid w:val="007F69CB"/>
    <w:rsid w:val="00916D2C"/>
    <w:rsid w:val="00985D2F"/>
    <w:rsid w:val="00A3008F"/>
    <w:rsid w:val="00A757B7"/>
    <w:rsid w:val="00B66881"/>
    <w:rsid w:val="00BD7267"/>
    <w:rsid w:val="00C83D6A"/>
    <w:rsid w:val="00CA3E11"/>
    <w:rsid w:val="00CF7B81"/>
    <w:rsid w:val="00D0478B"/>
    <w:rsid w:val="00DF4B22"/>
    <w:rsid w:val="00E04698"/>
    <w:rsid w:val="00E65870"/>
    <w:rsid w:val="00E87C67"/>
    <w:rsid w:val="00E90318"/>
    <w:rsid w:val="00EA6B24"/>
    <w:rsid w:val="00EB7DF5"/>
    <w:rsid w:val="00F03C10"/>
    <w:rsid w:val="00F15BC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FBEA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3</cp:revision>
  <cp:lastPrinted>2026-01-22T12:40:00Z</cp:lastPrinted>
  <dcterms:created xsi:type="dcterms:W3CDTF">2026-03-26T13:15:00Z</dcterms:created>
  <dcterms:modified xsi:type="dcterms:W3CDTF">2026-04-10T10:17:00Z</dcterms:modified>
</cp:coreProperties>
</file>