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33D6BB29"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w:t>
      </w:r>
      <w:r w:rsidR="0021586F">
        <w:rPr>
          <w:rFonts w:ascii="Times New Roman" w:eastAsia="Times New Roman" w:hAnsi="Times New Roman" w:cs="Times New Roman"/>
          <w:b/>
          <w:bCs/>
          <w:color w:val="000000"/>
          <w:kern w:val="0"/>
          <w:sz w:val="24"/>
          <w:szCs w:val="24"/>
          <w:shd w:val="clear" w:color="auto" w:fill="FFFFFF"/>
          <w:lang w:eastAsia="hr-HR"/>
          <w14:ligatures w14:val="none"/>
        </w:rPr>
        <w:t>stručnog komunikacijskog posrednika</w:t>
      </w:r>
      <w:r>
        <w:rPr>
          <w:rFonts w:ascii="Times New Roman" w:eastAsia="Times New Roman" w:hAnsi="Times New Roman" w:cs="Times New Roman"/>
          <w:b/>
          <w:bCs/>
          <w:color w:val="000000"/>
          <w:kern w:val="0"/>
          <w:sz w:val="24"/>
          <w:szCs w:val="24"/>
          <w:shd w:val="clear" w:color="auto" w:fill="FFFFFF"/>
          <w:lang w:eastAsia="hr-HR"/>
          <w14:ligatures w14:val="none"/>
        </w:rPr>
        <w:t xml:space="preserve">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484CE41F"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Natječajem je predviđen odabir i zapošljavanje  osoba na poslovima </w:t>
      </w:r>
      <w:r w:rsidR="0021586F">
        <w:rPr>
          <w:rFonts w:ascii="Times New Roman" w:eastAsia="Times New Roman" w:hAnsi="Times New Roman" w:cs="Times New Roman"/>
          <w:color w:val="000000"/>
          <w:kern w:val="0"/>
          <w:sz w:val="24"/>
          <w:szCs w:val="24"/>
          <w:shd w:val="clear" w:color="auto" w:fill="FFFFFF"/>
          <w:lang w:eastAsia="hr-HR"/>
          <w14:ligatures w14:val="none"/>
        </w:rPr>
        <w:t>stručnog komunikacijskog posrednika</w:t>
      </w:r>
      <w:r>
        <w:rPr>
          <w:rFonts w:ascii="Times New Roman" w:eastAsia="Times New Roman" w:hAnsi="Times New Roman" w:cs="Times New Roman"/>
          <w:color w:val="000000"/>
          <w:kern w:val="0"/>
          <w:sz w:val="24"/>
          <w:szCs w:val="24"/>
          <w:shd w:val="clear" w:color="auto" w:fill="FFFFFF"/>
          <w:lang w:eastAsia="hr-HR"/>
          <w14:ligatures w14:val="none"/>
        </w:rPr>
        <w:t xml:space="preserve">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167B4573" w:rsidR="000D5079" w:rsidRDefault="00096DB1">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STRUČNI KOMUNIKACIJSKI POSREDNIK</w:t>
      </w:r>
    </w:p>
    <w:p w14:paraId="7B33CEB8" w14:textId="422F8620"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sidR="0021586F">
        <w:rPr>
          <w:rFonts w:ascii="Times New Roman" w:eastAsia="Times New Roman" w:hAnsi="Times New Roman" w:cs="Times New Roman"/>
          <w:color w:val="000000"/>
          <w:kern w:val="0"/>
          <w:sz w:val="24"/>
          <w:szCs w:val="24"/>
          <w:shd w:val="clear" w:color="auto" w:fill="FFFFFF"/>
          <w:lang w:eastAsia="hr-HR"/>
          <w14:ligatures w14:val="none"/>
        </w:rPr>
        <w:t>1 stručni komunikacijski posrednik</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DE334F">
        <w:rPr>
          <w:rFonts w:ascii="Times New Roman" w:eastAsia="Times New Roman" w:hAnsi="Times New Roman" w:cs="Times New Roman"/>
          <w:color w:val="000000"/>
          <w:kern w:val="0"/>
          <w:sz w:val="24"/>
          <w:szCs w:val="24"/>
          <w:shd w:val="clear" w:color="auto" w:fill="FFFFFF"/>
          <w:lang w:eastAsia="hr-HR"/>
          <w14:ligatures w14:val="none"/>
        </w:rPr>
        <w:t>8</w:t>
      </w:r>
      <w:r>
        <w:rPr>
          <w:rFonts w:ascii="Times New Roman" w:eastAsia="Times New Roman" w:hAnsi="Times New Roman" w:cs="Times New Roman"/>
          <w:color w:val="000000"/>
          <w:kern w:val="0"/>
          <w:sz w:val="24"/>
          <w:szCs w:val="24"/>
          <w:shd w:val="clear" w:color="auto" w:fill="FFFFFF"/>
          <w:lang w:eastAsia="hr-HR"/>
          <w14:ligatures w14:val="none"/>
        </w:rPr>
        <w:t xml:space="preserve"> sat</w:t>
      </w:r>
      <w:r w:rsidR="00302930">
        <w:rPr>
          <w:rFonts w:ascii="Times New Roman" w:eastAsia="Times New Roman" w:hAnsi="Times New Roman" w:cs="Times New Roman"/>
          <w:color w:val="000000"/>
          <w:kern w:val="0"/>
          <w:sz w:val="24"/>
          <w:szCs w:val="24"/>
          <w:shd w:val="clear" w:color="auto" w:fill="FFFFFF"/>
          <w:lang w:eastAsia="hr-HR"/>
          <w14:ligatures w14:val="none"/>
        </w:rPr>
        <w:t>i</w:t>
      </w:r>
      <w:r>
        <w:rPr>
          <w:rFonts w:ascii="Times New Roman" w:eastAsia="Times New Roman" w:hAnsi="Times New Roman" w:cs="Times New Roman"/>
          <w:color w:val="000000"/>
          <w:kern w:val="0"/>
          <w:sz w:val="24"/>
          <w:szCs w:val="24"/>
          <w:shd w:val="clear" w:color="auto" w:fill="FFFFFF"/>
          <w:lang w:eastAsia="hr-HR"/>
          <w14:ligatures w14:val="none"/>
        </w:rPr>
        <w:t xml:space="preserve">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6C39D3BE"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Stručni komunikacijski posrednik:</w:t>
      </w:r>
    </w:p>
    <w:p w14:paraId="017D1CB5" w14:textId="77777777" w:rsidR="0021586F" w:rsidRPr="009A2AFE" w:rsidRDefault="0021586F" w:rsidP="0021586F">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najmanje </w:t>
      </w:r>
      <w:r w:rsidRPr="009A2AFE">
        <w:rPr>
          <w:rFonts w:ascii="Times New Roman" w:eastAsia="Times New Roman" w:hAnsi="Times New Roman" w:cs="Times New Roman"/>
          <w:kern w:val="0"/>
          <w:sz w:val="24"/>
          <w:szCs w:val="24"/>
          <w:shd w:val="clear" w:color="auto" w:fill="FFFFFF"/>
          <w:lang w:eastAsia="hr-HR"/>
          <w14:ligatures w14:val="none"/>
        </w:rPr>
        <w:t xml:space="preserve">završena četverogodišnja srednja škola </w:t>
      </w:r>
    </w:p>
    <w:p w14:paraId="37C308D2"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w:t>
      </w:r>
      <w:r w:rsidRPr="009A2AFE">
        <w:rPr>
          <w:rFonts w:ascii="Times New Roman" w:eastAsia="Times New Roman" w:hAnsi="Times New Roman" w:cs="Times New Roman"/>
          <w:color w:val="231F20"/>
          <w:kern w:val="0"/>
          <w:sz w:val="24"/>
          <w:szCs w:val="24"/>
          <w:shd w:val="clear" w:color="auto" w:fill="FFFFFF"/>
          <w:lang w:eastAsia="hr-HR"/>
          <w14:ligatures w14:val="none"/>
        </w:rPr>
        <w:t xml:space="preserve"> za pružanje komunikacijske potpore </w:t>
      </w:r>
      <w:r w:rsidRPr="009A2AFE">
        <w:rPr>
          <w:rFonts w:ascii="Times New Roman" w:eastAsia="Times New Roman" w:hAnsi="Times New Roman" w:cs="Times New Roman"/>
          <w:kern w:val="0"/>
          <w:sz w:val="24"/>
          <w:szCs w:val="24"/>
          <w:shd w:val="clear" w:color="auto" w:fill="FFFFFF"/>
          <w:lang w:eastAsia="hr-HR"/>
          <w14:ligatures w14:val="none"/>
        </w:rPr>
        <w:t>gluhom učeniku hrvatskim</w:t>
      </w:r>
      <w:r w:rsidRPr="009A2AFE">
        <w:rPr>
          <w:rFonts w:ascii="Times New Roman" w:eastAsia="Times New Roman" w:hAnsi="Times New Roman" w:cs="Times New Roman"/>
          <w:color w:val="231F20"/>
          <w:kern w:val="0"/>
          <w:sz w:val="24"/>
          <w:szCs w:val="24"/>
          <w:shd w:val="clear" w:color="auto" w:fill="FFFFFF"/>
          <w:lang w:eastAsia="hr-HR"/>
          <w14:ligatures w14:val="none"/>
        </w:rPr>
        <w:t xml:space="preserve"> znakovnim jezikom mora imati završen program za stjecanje odgovarajuće kvalifikacije ili skupova ishoda učenja sukladno Hrvatskom klasifikacijskom okviru za stručnog komunikacijskog posrednika koji uključuje položen ispit razine B2 o poznavanju hrvatskog znakovnog jezika</w:t>
      </w:r>
      <w:r w:rsidRPr="009A2AFE">
        <w:rPr>
          <w:rFonts w:ascii="Times New Roman" w:eastAsia="Times New Roman" w:hAnsi="Times New Roman" w:cs="Times New Roman"/>
          <w:kern w:val="0"/>
          <w:sz w:val="24"/>
          <w:szCs w:val="24"/>
          <w:lang w:eastAsia="hr-HR"/>
          <w14:ligatures w14:val="none"/>
        </w:rPr>
        <w:br/>
      </w:r>
      <w:r w:rsidRPr="009A2AFE">
        <w:rPr>
          <w:rFonts w:ascii="Times New Roman" w:eastAsia="Times New Roman" w:hAnsi="Times New Roman" w:cs="Times New Roman"/>
          <w:color w:val="000000"/>
          <w:kern w:val="0"/>
          <w:sz w:val="24"/>
          <w:szCs w:val="24"/>
          <w:shd w:val="clear" w:color="auto" w:fill="FFFFFF"/>
          <w:lang w:eastAsia="hr-HR"/>
          <w14:ligatures w14:val="none"/>
        </w:rPr>
        <w:t>- protiv osobe nije pokrenut kazneni postupak ili koja je pravomoćno osuđena za neko od kaznenih djela</w:t>
      </w:r>
      <w:r w:rsidRPr="009A2AFE">
        <w:rPr>
          <w:rFonts w:ascii="Times New Roman" w:eastAsia="Times New Roman" w:hAnsi="Times New Roman" w:cs="Times New Roman"/>
          <w:kern w:val="0"/>
          <w:sz w:val="24"/>
          <w:szCs w:val="24"/>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iz članka 106. Zakona o odgoju i obrazovanju u osnovnoj i srednjoj školi (Narodne novine 87/08, 86/09, 92/10, 105/10, 90/11, 5/12, 16/12, 86/12, 126/12, 94/13, 152/14, 07/17, 68/18, 98/19, 64/20, 151/22, 155/23, 156/23)</w:t>
      </w:r>
      <w:r w:rsidRPr="009A2AFE">
        <w:rPr>
          <w:rFonts w:ascii="Times New Roman" w:eastAsia="Times New Roman" w:hAnsi="Times New Roman" w:cs="Times New Roman"/>
          <w:kern w:val="0"/>
          <w:sz w:val="24"/>
          <w:szCs w:val="24"/>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i članka 23. Zakona o osobnoj asistenciji (Narodne novine br. 71/23)</w:t>
      </w:r>
      <w:r>
        <w:rPr>
          <w:rFonts w:ascii="Times New Roman" w:eastAsia="Times New Roman" w:hAnsi="Times New Roman" w:cs="Times New Roman"/>
          <w:color w:val="000000"/>
          <w:kern w:val="0"/>
          <w:sz w:val="24"/>
          <w:szCs w:val="24"/>
          <w:shd w:val="clear" w:color="auto" w:fill="FFFFFF"/>
          <w:lang w:eastAsia="hr-HR"/>
          <w14:ligatures w14:val="none"/>
        </w:rPr>
        <w:t>.</w:t>
      </w: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  </w:t>
      </w:r>
    </w:p>
    <w:p w14:paraId="50363B8D"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B977EAB"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Stručni komunikacijski posrednik ne može pružati potporu tijekom odgojno-obrazovnog procesa svom članu obitelji, osim kada na području osnivača odgojno-obrazovne ustanove nije moguće zaposliti stručnog komunikacijskog posrednika, a to nije u suprotnosti s interesima gluhih, nagluhih i gluhoslijepih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1D13A398"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w:t>
      </w:r>
      <w:r w:rsidR="0021586F">
        <w:rPr>
          <w:rFonts w:ascii="Times New Roman" w:eastAsia="Times New Roman" w:hAnsi="Times New Roman" w:cs="Times New Roman"/>
          <w:color w:val="000000"/>
          <w:kern w:val="0"/>
          <w:sz w:val="24"/>
          <w:szCs w:val="24"/>
          <w:shd w:val="clear" w:color="auto" w:fill="FFFFFF"/>
          <w:lang w:eastAsia="hr-HR"/>
          <w14:ligatures w14:val="none"/>
        </w:rPr>
        <w:t>A</w:t>
      </w:r>
    </w:p>
    <w:p w14:paraId="2B5D619C" w14:textId="77777777" w:rsidR="0021586F" w:rsidRDefault="0021586F">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726C516" w14:textId="77777777" w:rsidR="0021586F" w:rsidRDefault="0021586F" w:rsidP="0021586F">
      <w:pPr>
        <w:spacing w:after="0" w:line="240" w:lineRule="auto"/>
        <w:jc w:val="both"/>
        <w:rPr>
          <w:rFonts w:ascii="Times New Roman" w:eastAsia="Calibri" w:hAnsi="Times New Roman" w:cs="Times New Roman"/>
          <w:kern w:val="0"/>
          <w:sz w:val="24"/>
          <w:szCs w:val="24"/>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Osnovna zadaća </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stručnog komunikacijskog posrednika</w:t>
      </w: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je </w:t>
      </w:r>
      <w:r w:rsidRPr="009A2AFE">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DODATNA ZNANJA I VJEŠTINE</w:t>
      </w:r>
    </w:p>
    <w:p w14:paraId="13734001" w14:textId="38766BEF" w:rsidR="000D5079" w:rsidRDefault="00000000"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Poštivanje različitosti, afinitet prema djeci s teškoćama u razvoju, otvorenost, odgovornost, </w:t>
      </w:r>
      <w:r>
        <w:rPr>
          <w:rFonts w:ascii="Times New Roman" w:eastAsia="Times New Roman" w:hAnsi="Times New Roman" w:cs="Times New Roman"/>
          <w:color w:val="000000"/>
          <w:kern w:val="0"/>
          <w:sz w:val="24"/>
          <w:szCs w:val="24"/>
          <w:shd w:val="clear" w:color="auto" w:fill="FFFFFF"/>
          <w:lang w:eastAsia="hr-HR"/>
          <w14:ligatures w14:val="none"/>
        </w:rPr>
        <w:lastRenderedPageBreak/>
        <w:t>fleksibilnost, razvijene komunikacijske vještine, podjednaka sklonost individualnom i timskom radu, točnost u izvršavanju poslova, organiziranost, emocionalna stabilnost i dosljednost. </w:t>
      </w:r>
    </w:p>
    <w:p w14:paraId="54C0FFA7" w14:textId="77777777" w:rsidR="0004659B" w:rsidRDefault="0004659B">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2FEA90C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502FED78" w14:textId="77777777" w:rsidR="0021586F" w:rsidRPr="009A2AFE" w:rsidRDefault="00000000" w:rsidP="0021586F">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sidR="0021586F" w:rsidRPr="009A2AFE">
        <w:rPr>
          <w:rFonts w:ascii="Times New Roman" w:eastAsia="Times New Roman" w:hAnsi="Times New Roman" w:cs="Times New Roman"/>
          <w:kern w:val="0"/>
          <w:sz w:val="24"/>
          <w:szCs w:val="24"/>
          <w:shd w:val="clear" w:color="auto" w:fill="FFFFFF"/>
          <w:lang w:eastAsia="hr-HR"/>
          <w14:ligatures w14:val="none"/>
        </w:rPr>
        <w:t xml:space="preserve">Provođenje postupka odabira osoba koje će obavljati poslove </w:t>
      </w:r>
      <w:r w:rsidR="0021586F">
        <w:rPr>
          <w:rFonts w:ascii="Times New Roman" w:eastAsia="Times New Roman" w:hAnsi="Times New Roman" w:cs="Times New Roman"/>
          <w:kern w:val="0"/>
          <w:sz w:val="24"/>
          <w:szCs w:val="24"/>
          <w:shd w:val="clear" w:color="auto" w:fill="FFFFFF"/>
          <w:lang w:eastAsia="hr-HR"/>
          <w14:ligatures w14:val="none"/>
        </w:rPr>
        <w:t>stručnog komunikacijskog posrednika</w:t>
      </w:r>
      <w:r w:rsidR="0021586F" w:rsidRPr="009A2AFE">
        <w:rPr>
          <w:rFonts w:ascii="Times New Roman" w:eastAsia="Times New Roman" w:hAnsi="Times New Roman" w:cs="Times New Roman"/>
          <w:color w:val="000000"/>
          <w:kern w:val="0"/>
          <w:sz w:val="24"/>
          <w:szCs w:val="24"/>
          <w:shd w:val="clear" w:color="auto" w:fill="FFFFFF"/>
          <w:lang w:eastAsia="hr-HR"/>
          <w14:ligatures w14:val="none"/>
        </w:rPr>
        <w:t xml:space="preserve"> </w:t>
      </w:r>
      <w:r w:rsidR="0021586F" w:rsidRPr="009A2AFE">
        <w:rPr>
          <w:rFonts w:ascii="Times New Roman" w:eastAsia="Times New Roman" w:hAnsi="Times New Roman" w:cs="Times New Roman"/>
          <w:kern w:val="0"/>
          <w:sz w:val="24"/>
          <w:szCs w:val="24"/>
          <w:shd w:val="clear" w:color="auto" w:fill="FFFFFF"/>
          <w:lang w:eastAsia="hr-HR"/>
          <w14:ligatures w14:val="none"/>
        </w:rPr>
        <w:t xml:space="preserve">izvršiti će </w:t>
      </w:r>
      <w:r w:rsidR="0021586F">
        <w:rPr>
          <w:rFonts w:ascii="Times New Roman" w:eastAsia="Times New Roman" w:hAnsi="Times New Roman" w:cs="Times New Roman"/>
          <w:kern w:val="0"/>
          <w:sz w:val="24"/>
          <w:szCs w:val="24"/>
          <w:shd w:val="clear" w:color="auto" w:fill="FFFFFF"/>
          <w:lang w:eastAsia="hr-HR"/>
          <w14:ligatures w14:val="none"/>
        </w:rPr>
        <w:t>ravnateljica Centra</w:t>
      </w:r>
      <w:r w:rsidR="0021586F" w:rsidRPr="009A2AFE">
        <w:rPr>
          <w:rFonts w:ascii="Times New Roman" w:eastAsia="Times New Roman" w:hAnsi="Times New Roman" w:cs="Times New Roman"/>
          <w:kern w:val="0"/>
          <w:sz w:val="24"/>
          <w:szCs w:val="24"/>
          <w:shd w:val="clear" w:color="auto" w:fill="FFFFFF"/>
          <w:lang w:eastAsia="hr-HR"/>
          <w14:ligatures w14:val="none"/>
        </w:rPr>
        <w:t>.</w:t>
      </w:r>
    </w:p>
    <w:p w14:paraId="59B60117" w14:textId="77777777" w:rsidR="0021586F" w:rsidRPr="009A2AFE" w:rsidRDefault="0021586F" w:rsidP="0021586F">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3654A9CB" w14:textId="77777777" w:rsidR="0021586F" w:rsidRPr="009A2AFE" w:rsidRDefault="0021586F" w:rsidP="0021586F">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sidRPr="009A2AFE">
        <w:rPr>
          <w:rFonts w:ascii="Times New Roman" w:eastAsia="Times New Roman" w:hAnsi="Times New Roman" w:cs="Times New Roman"/>
          <w:kern w:val="0"/>
          <w:sz w:val="24"/>
          <w:szCs w:val="24"/>
          <w:shd w:val="clear" w:color="auto" w:fill="FFFFFF"/>
          <w:lang w:eastAsia="hr-HR"/>
          <w14:ligatures w14:val="none"/>
        </w:rPr>
        <w:t xml:space="preserve">S izabranim kandidatima za </w:t>
      </w:r>
      <w:r>
        <w:rPr>
          <w:rFonts w:ascii="Times New Roman" w:eastAsia="Times New Roman" w:hAnsi="Times New Roman" w:cs="Times New Roman"/>
          <w:kern w:val="0"/>
          <w:sz w:val="24"/>
          <w:szCs w:val="24"/>
          <w:shd w:val="clear" w:color="auto" w:fill="FFFFFF"/>
          <w:lang w:eastAsia="hr-HR"/>
          <w14:ligatures w14:val="none"/>
        </w:rPr>
        <w:t>stručnog komunikacijskog posrednika</w:t>
      </w:r>
      <w:r w:rsidRPr="009A2AFE">
        <w:rPr>
          <w:rFonts w:ascii="Times New Roman" w:eastAsia="Times New Roman" w:hAnsi="Times New Roman" w:cs="Times New Roman"/>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Centar za odgoj i obrazovanje Ivan Štark</w:t>
      </w: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6902B3CD"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7B89E42" w14:textId="77777777" w:rsidR="0021586F" w:rsidRPr="009A2AFE" w:rsidRDefault="0021586F" w:rsidP="0021586F">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sidRPr="009A2AFE">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09C1B32"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2FCC4979"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4B2B679F"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5B330F3C"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 xml:space="preserve">dokaz o postojanju kompetencija za obavljanje poslova stručnog komunikacijskog posrednika iz članka 22. Zakona o osobnoj asistenciji (Narodne novine br. 71/23)  </w:t>
      </w:r>
    </w:p>
    <w:p w14:paraId="50DC4DC8"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2EA0DB75"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dokaz o hrvatskom državljanstvu</w:t>
      </w:r>
    </w:p>
    <w:p w14:paraId="6C0FDD43"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color w:val="000000"/>
          <w:kern w:val="0"/>
          <w:sz w:val="24"/>
          <w:szCs w:val="24"/>
          <w:shd w:val="clear" w:color="auto" w:fill="FFFFFF"/>
          <w:lang w:eastAsia="hr-HR"/>
          <w14:ligatures w14:val="none"/>
        </w:rPr>
        <w:t>)</w:t>
      </w:r>
    </w:p>
    <w:p w14:paraId="37A8314D" w14:textId="77777777" w:rsidR="0021586F" w:rsidRPr="009A2AFE" w:rsidRDefault="0021586F"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sidRPr="009A2AFE">
        <w:rPr>
          <w:rFonts w:ascii="Times New Roman" w:eastAsia="Times New Roman" w:hAnsi="Times New Roman" w:cs="Times New Roman"/>
          <w:color w:val="000000"/>
          <w:kern w:val="0"/>
          <w:sz w:val="24"/>
          <w:szCs w:val="24"/>
          <w:shd w:val="clear" w:color="auto" w:fill="FFFFFF"/>
          <w:lang w:eastAsia="hr-HR"/>
          <w14:ligatures w14:val="none"/>
        </w:rPr>
        <w:t>-</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1850C885" w14:textId="4A78286B" w:rsidR="000D5079" w:rsidRDefault="000D5079" w:rsidP="0021586F">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1FC377B2"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Prijave u pisanom obliku s dokazima o ispunjavanju uvjeta iz Natječaja podnose se Centru za odgoj i obrazovanje Ivan Štark Osijek, Drinska 12B,  s naznakom „Natječaj za obavljanje poslova </w:t>
      </w:r>
      <w:r w:rsidR="0021586F">
        <w:rPr>
          <w:rFonts w:ascii="Times New Roman" w:eastAsia="Times New Roman" w:hAnsi="Times New Roman" w:cs="Times New Roman"/>
          <w:b/>
          <w:bCs/>
          <w:color w:val="000000"/>
          <w:kern w:val="0"/>
          <w:sz w:val="24"/>
          <w:szCs w:val="24"/>
          <w:shd w:val="clear" w:color="auto" w:fill="FFFFFF"/>
          <w:lang w:eastAsia="hr-HR"/>
          <w14:ligatures w14:val="none"/>
        </w:rPr>
        <w:t>stručnog komunikacijskog posrednika</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DE334F">
        <w:rPr>
          <w:rFonts w:ascii="Times New Roman" w:eastAsia="Times New Roman" w:hAnsi="Times New Roman" w:cs="Times New Roman"/>
          <w:b/>
          <w:bCs/>
          <w:kern w:val="0"/>
          <w:sz w:val="24"/>
          <w:szCs w:val="24"/>
          <w:shd w:val="clear" w:color="auto" w:fill="FFFFFF"/>
          <w:lang w:eastAsia="hr-HR"/>
          <w14:ligatures w14:val="none"/>
        </w:rPr>
        <w:t>8</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sat</w:t>
      </w:r>
      <w:r w:rsidR="00302930">
        <w:rPr>
          <w:rFonts w:ascii="Times New Roman" w:eastAsia="Times New Roman" w:hAnsi="Times New Roman" w:cs="Times New Roman"/>
          <w:b/>
          <w:bCs/>
          <w:color w:val="000000"/>
          <w:kern w:val="0"/>
          <w:sz w:val="24"/>
          <w:szCs w:val="24"/>
          <w:shd w:val="clear" w:color="auto" w:fill="FFFFFF"/>
          <w:lang w:eastAsia="hr-HR"/>
          <w14:ligatures w14:val="none"/>
        </w:rPr>
        <w:t>i</w:t>
      </w:r>
      <w:r>
        <w:rPr>
          <w:rFonts w:ascii="Times New Roman" w:eastAsia="Times New Roman" w:hAnsi="Times New Roman" w:cs="Times New Roman"/>
          <w:b/>
          <w:bCs/>
          <w:color w:val="000000"/>
          <w:kern w:val="0"/>
          <w:sz w:val="24"/>
          <w:szCs w:val="24"/>
          <w:shd w:val="clear" w:color="auto" w:fill="FFFFFF"/>
          <w:lang w:eastAsia="hr-HR"/>
          <w14:ligatures w14:val="none"/>
        </w:rPr>
        <w:t xml:space="preserve">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3. lipnja</w:t>
      </w:r>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r>
        <w:rPr>
          <w:rFonts w:ascii="Times New Roman" w:eastAsia="Times New Roman" w:hAnsi="Times New Roman" w:cs="Times New Roman"/>
          <w:kern w:val="0"/>
          <w:sz w:val="24"/>
          <w:szCs w:val="24"/>
          <w:shd w:val="clear" w:color="auto" w:fill="FFFFFF"/>
          <w:lang w:val="en-US" w:eastAsia="hr-HR"/>
          <w14:ligatures w14:val="none"/>
        </w:rPr>
        <w:t>ti</w:t>
      </w:r>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15. lipnja</w:t>
      </w:r>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10D71288"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Radni odnos </w:t>
      </w:r>
      <w:r w:rsidR="0021586F">
        <w:rPr>
          <w:rFonts w:ascii="Times New Roman" w:eastAsia="Times New Roman" w:hAnsi="Times New Roman" w:cs="Times New Roman"/>
          <w:kern w:val="0"/>
          <w:sz w:val="24"/>
          <w:szCs w:val="24"/>
          <w:shd w:val="clear" w:color="auto" w:fill="FFFFFF"/>
          <w:lang w:eastAsia="hr-HR"/>
          <w14:ligatures w14:val="none"/>
        </w:rPr>
        <w:t>stručnog komunikacijskog posrednika</w:t>
      </w:r>
      <w:r>
        <w:rPr>
          <w:rFonts w:ascii="Times New Roman" w:eastAsia="Times New Roman" w:hAnsi="Times New Roman" w:cs="Times New Roman"/>
          <w:kern w:val="0"/>
          <w:sz w:val="24"/>
          <w:szCs w:val="24"/>
          <w:shd w:val="clear" w:color="auto" w:fill="FFFFFF"/>
          <w:lang w:eastAsia="hr-HR"/>
          <w14:ligatures w14:val="none"/>
        </w:rPr>
        <w:t xml:space="preserve">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4F4F0A64"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B5310">
        <w:rPr>
          <w:rFonts w:ascii="Times New Roman" w:eastAsia="Times New Roman" w:hAnsi="Times New Roman" w:cs="Times New Roman"/>
          <w:color w:val="000000"/>
          <w:kern w:val="0"/>
          <w:sz w:val="24"/>
          <w:szCs w:val="24"/>
          <w:shd w:val="clear" w:color="auto" w:fill="FFFFFF"/>
          <w:lang w:val="en-US" w:eastAsia="hr-HR"/>
          <w14:ligatures w14:val="none"/>
        </w:rPr>
        <w:t>2</w:t>
      </w:r>
      <w:r w:rsidR="0021586F">
        <w:rPr>
          <w:rFonts w:ascii="Times New Roman" w:eastAsia="Times New Roman" w:hAnsi="Times New Roman" w:cs="Times New Roman"/>
          <w:color w:val="000000"/>
          <w:kern w:val="0"/>
          <w:sz w:val="24"/>
          <w:szCs w:val="24"/>
          <w:shd w:val="clear" w:color="auto" w:fill="FFFFFF"/>
          <w:lang w:val="en-US" w:eastAsia="hr-HR"/>
          <w14:ligatures w14:val="none"/>
        </w:rPr>
        <w:t>5</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15. lipnja</w:t>
      </w:r>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Radoš-Bučma, dipl.defektolog</w:t>
      </w:r>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A1BA" w14:textId="77777777" w:rsidR="001A55F1" w:rsidRDefault="001A55F1">
      <w:pPr>
        <w:spacing w:line="240" w:lineRule="auto"/>
      </w:pPr>
      <w:r>
        <w:separator/>
      </w:r>
    </w:p>
  </w:endnote>
  <w:endnote w:type="continuationSeparator" w:id="0">
    <w:p w14:paraId="001BA613" w14:textId="77777777" w:rsidR="001A55F1" w:rsidRDefault="001A5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FD7C" w14:textId="77777777" w:rsidR="001A55F1" w:rsidRDefault="001A55F1">
      <w:pPr>
        <w:spacing w:after="0"/>
      </w:pPr>
      <w:r>
        <w:separator/>
      </w:r>
    </w:p>
  </w:footnote>
  <w:footnote w:type="continuationSeparator" w:id="0">
    <w:p w14:paraId="35124CDF" w14:textId="77777777" w:rsidR="001A55F1" w:rsidRDefault="001A55F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4659B"/>
    <w:rsid w:val="00066F1C"/>
    <w:rsid w:val="00096DB1"/>
    <w:rsid w:val="000D5079"/>
    <w:rsid w:val="000F6DFF"/>
    <w:rsid w:val="001470C8"/>
    <w:rsid w:val="001A55F1"/>
    <w:rsid w:val="001E3C6E"/>
    <w:rsid w:val="001F0A77"/>
    <w:rsid w:val="0021586F"/>
    <w:rsid w:val="00291DAF"/>
    <w:rsid w:val="002D1BDD"/>
    <w:rsid w:val="00302930"/>
    <w:rsid w:val="003704CA"/>
    <w:rsid w:val="004C3BAA"/>
    <w:rsid w:val="004D40CA"/>
    <w:rsid w:val="00533B7E"/>
    <w:rsid w:val="005666B5"/>
    <w:rsid w:val="005D13FE"/>
    <w:rsid w:val="00604C9A"/>
    <w:rsid w:val="006B2B7F"/>
    <w:rsid w:val="0074669F"/>
    <w:rsid w:val="007E0450"/>
    <w:rsid w:val="00812CD8"/>
    <w:rsid w:val="0086217D"/>
    <w:rsid w:val="00A23A0E"/>
    <w:rsid w:val="00AB5310"/>
    <w:rsid w:val="00AF6FB7"/>
    <w:rsid w:val="00B228E9"/>
    <w:rsid w:val="00BD7F8A"/>
    <w:rsid w:val="00DA3B46"/>
    <w:rsid w:val="00DE334F"/>
    <w:rsid w:val="00F036D5"/>
    <w:rsid w:val="00F61868"/>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7370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Tajnica</cp:lastModifiedBy>
  <cp:revision>3</cp:revision>
  <cp:lastPrinted>2025-01-08T08:29:00Z</cp:lastPrinted>
  <dcterms:created xsi:type="dcterms:W3CDTF">2026-06-15T07:28:00Z</dcterms:created>
  <dcterms:modified xsi:type="dcterms:W3CDTF">2026-06-15T07:38:00Z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